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E5" w:rsidRDefault="00DC66E5" w:rsidP="004745DA">
      <w:pPr>
        <w:ind w:firstLine="720"/>
        <w:jc w:val="center"/>
        <w:rPr>
          <w:rFonts w:ascii="Arial" w:hAnsi="Arial" w:cs="Arial"/>
          <w:sz w:val="22"/>
          <w:szCs w:val="20"/>
          <w:lang w:val="en-US"/>
        </w:rPr>
      </w:pPr>
    </w:p>
    <w:p w:rsidR="00DC66E5" w:rsidRDefault="00DC66E5" w:rsidP="004745DA">
      <w:pPr>
        <w:ind w:firstLine="720"/>
        <w:jc w:val="center"/>
        <w:rPr>
          <w:rFonts w:ascii="Arial" w:hAnsi="Arial" w:cs="Arial"/>
          <w:sz w:val="22"/>
          <w:szCs w:val="20"/>
          <w:lang w:val="en-US"/>
        </w:rPr>
      </w:pPr>
    </w:p>
    <w:p w:rsidR="00DC66E5" w:rsidRDefault="00DC66E5" w:rsidP="00DC66E5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644A68">
        <w:rPr>
          <w:rFonts w:ascii="Arial" w:hAnsi="Arial" w:cs="Arial"/>
          <w:u w:val="single"/>
          <w:lang w:val="en-US"/>
        </w:rPr>
        <w:t>To whom it may concern</w:t>
      </w:r>
    </w:p>
    <w:p w:rsidR="00DC66E5" w:rsidRPr="00644A68" w:rsidRDefault="00DC66E5" w:rsidP="00DC66E5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:rsidR="00DC66E5" w:rsidRDefault="00DC66E5" w:rsidP="00DC66E5">
      <w:pPr>
        <w:pStyle w:val="Default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                 </w:t>
      </w:r>
      <w:r w:rsidR="0060157B">
        <w:rPr>
          <w:b/>
          <w:bCs/>
          <w:sz w:val="23"/>
          <w:szCs w:val="23"/>
          <w:lang w:val="en-US"/>
        </w:rPr>
        <w:t xml:space="preserve">     </w:t>
      </w:r>
      <w:r w:rsidR="0060157B" w:rsidRPr="005F7FF2">
        <w:rPr>
          <w:rFonts w:ascii="Tahoma" w:hAnsi="Tahoma" w:cs="Tahoma"/>
          <w:b/>
          <w:bCs/>
          <w:sz w:val="28"/>
          <w:szCs w:val="23"/>
          <w:lang w:val="en-US"/>
        </w:rPr>
        <w:t xml:space="preserve"> </w:t>
      </w:r>
      <w:r w:rsidR="005F7FF2" w:rsidRPr="005F7FF2">
        <w:rPr>
          <w:rFonts w:ascii="Tahoma" w:hAnsi="Tahoma" w:cs="Tahoma"/>
          <w:b/>
          <w:bCs/>
          <w:sz w:val="28"/>
          <w:szCs w:val="23"/>
          <w:lang w:val="en-US"/>
        </w:rPr>
        <w:t>STATEMENT</w:t>
      </w:r>
      <w:r w:rsidR="005F7FF2" w:rsidRPr="005F7FF2">
        <w:rPr>
          <w:b/>
          <w:bCs/>
          <w:sz w:val="28"/>
          <w:szCs w:val="23"/>
          <w:lang w:val="en-US"/>
        </w:rPr>
        <w:t xml:space="preserve"> </w:t>
      </w:r>
      <w:r w:rsidR="005F7FF2">
        <w:rPr>
          <w:rFonts w:ascii="Tahoma" w:hAnsi="Tahoma" w:cs="Tahoma"/>
          <w:b/>
          <w:bCs/>
          <w:sz w:val="28"/>
          <w:szCs w:val="28"/>
          <w:lang w:val="en-US"/>
        </w:rPr>
        <w:t>FOR</w:t>
      </w:r>
      <w:r w:rsidRPr="00C551C6">
        <w:rPr>
          <w:rFonts w:ascii="Tahoma" w:hAnsi="Tahoma" w:cs="Tahoma"/>
          <w:b/>
          <w:bCs/>
          <w:sz w:val="28"/>
          <w:szCs w:val="28"/>
          <w:lang w:val="en-US"/>
        </w:rPr>
        <w:t xml:space="preserve"> ALLERGENIC SUBSTANCES </w:t>
      </w:r>
    </w:p>
    <w:p w:rsidR="00DC66E5" w:rsidRPr="00C551C6" w:rsidRDefault="00DC66E5" w:rsidP="00DC66E5">
      <w:pPr>
        <w:pStyle w:val="Default"/>
        <w:rPr>
          <w:rFonts w:ascii="Tahoma" w:hAnsi="Tahoma" w:cs="Tahoma"/>
          <w:sz w:val="28"/>
          <w:szCs w:val="28"/>
          <w:lang w:val="en-US"/>
        </w:rPr>
      </w:pPr>
    </w:p>
    <w:p w:rsidR="00DC66E5" w:rsidRDefault="00DC66E5" w:rsidP="00DC66E5">
      <w:pPr>
        <w:pStyle w:val="Default"/>
        <w:jc w:val="both"/>
        <w:rPr>
          <w:rFonts w:ascii="Tahoma" w:hAnsi="Tahoma" w:cs="Tahoma"/>
          <w:lang w:val="en-US"/>
        </w:rPr>
      </w:pPr>
      <w:r w:rsidRPr="00C551C6">
        <w:rPr>
          <w:rFonts w:ascii="Tahoma" w:hAnsi="Tahoma" w:cs="Tahoma"/>
          <w:lang w:val="en-US"/>
        </w:rPr>
        <w:t>According to Directive</w:t>
      </w:r>
      <w:r>
        <w:rPr>
          <w:rFonts w:ascii="Tahoma" w:hAnsi="Tahoma" w:cs="Tahoma"/>
          <w:lang w:val="en-US"/>
        </w:rPr>
        <w:t>s</w:t>
      </w:r>
      <w:r w:rsidRPr="00C551C6">
        <w:rPr>
          <w:rFonts w:ascii="Tahoma" w:hAnsi="Tahoma" w:cs="Tahoma"/>
          <w:lang w:val="en-US"/>
        </w:rPr>
        <w:t xml:space="preserve"> 2003/89/EC and its amendment 2007/68/EC</w:t>
      </w:r>
      <w:r>
        <w:rPr>
          <w:rFonts w:ascii="Tahoma" w:hAnsi="Tahoma" w:cs="Tahoma"/>
          <w:lang w:val="en-US"/>
        </w:rPr>
        <w:t>,</w:t>
      </w:r>
      <w:r w:rsidRPr="00C551C6">
        <w:rPr>
          <w:rFonts w:ascii="Tahoma" w:hAnsi="Tahoma" w:cs="Tahoma"/>
          <w:lang w:val="en-US"/>
        </w:rPr>
        <w:t xml:space="preserve"> </w:t>
      </w:r>
    </w:p>
    <w:p w:rsidR="00DC66E5" w:rsidRPr="00521000" w:rsidRDefault="00DC66E5" w:rsidP="00DC66E5">
      <w:pPr>
        <w:pStyle w:val="Defaul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2006/114 EC (amending to the Directive o2000/13/EC) concerning the labeling of Allergenic substances</w:t>
      </w:r>
      <w:r w:rsidRPr="00C551C6">
        <w:rPr>
          <w:rFonts w:ascii="Tahoma" w:hAnsi="Tahoma" w:cs="Tahoma"/>
          <w:lang w:val="en-US"/>
        </w:rPr>
        <w:t xml:space="preserve">, all ingredients used for production should be checked for compounds with allergenic effects as listed in Annex </w:t>
      </w:r>
      <w:proofErr w:type="spellStart"/>
      <w:r w:rsidRPr="00C551C6">
        <w:rPr>
          <w:rFonts w:ascii="Tahoma" w:hAnsi="Tahoma" w:cs="Tahoma"/>
          <w:lang w:val="en-US"/>
        </w:rPr>
        <w:t>IIIa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Pr="00521000">
        <w:rPr>
          <w:rFonts w:ascii="Tahoma" w:hAnsi="Tahoma" w:cs="Tahoma"/>
          <w:sz w:val="22"/>
          <w:szCs w:val="22"/>
          <w:lang w:val="en-US"/>
        </w:rPr>
        <w:t>(</w:t>
      </w:r>
      <w:r w:rsidRPr="00521000">
        <w:rPr>
          <w:rFonts w:ascii="Tahoma" w:hAnsi="Tahoma" w:cs="Tahoma"/>
          <w:lang w:val="en-US"/>
        </w:rPr>
        <w:t xml:space="preserve">Directive 2003/89/EC and its amendment Annex </w:t>
      </w:r>
      <w:proofErr w:type="spellStart"/>
      <w:r w:rsidRPr="00521000">
        <w:rPr>
          <w:rFonts w:ascii="Tahoma" w:hAnsi="Tahoma" w:cs="Tahoma"/>
          <w:lang w:val="en-US"/>
        </w:rPr>
        <w:t>IIIa</w:t>
      </w:r>
      <w:proofErr w:type="spellEnd"/>
      <w:r w:rsidRPr="00521000">
        <w:rPr>
          <w:rFonts w:ascii="Tahoma" w:hAnsi="Tahoma" w:cs="Tahoma"/>
          <w:lang w:val="en-US"/>
        </w:rPr>
        <w:t xml:space="preserve"> of Directive 2007/68/EC). </w:t>
      </w:r>
    </w:p>
    <w:p w:rsidR="00DC66E5" w:rsidRPr="00C551C6" w:rsidRDefault="00DC66E5" w:rsidP="00DC66E5">
      <w:pPr>
        <w:pStyle w:val="Default"/>
        <w:jc w:val="both"/>
        <w:rPr>
          <w:rFonts w:ascii="Tahoma" w:hAnsi="Tahoma" w:cs="Tahoma"/>
          <w:lang w:val="en-US"/>
        </w:rPr>
      </w:pPr>
      <w:r w:rsidRPr="00C551C6">
        <w:rPr>
          <w:rFonts w:ascii="Tahoma" w:hAnsi="Tahoma" w:cs="Tahoma"/>
          <w:lang w:val="en-US"/>
        </w:rPr>
        <w:t xml:space="preserve">It should be noted that all raw </w:t>
      </w:r>
      <w:r w:rsidRPr="00F83558">
        <w:rPr>
          <w:rFonts w:ascii="Tahoma" w:hAnsi="Tahoma" w:cs="Tahoma"/>
          <w:sz w:val="22"/>
          <w:szCs w:val="22"/>
          <w:lang w:val="en-US"/>
        </w:rPr>
        <w:t>materials</w:t>
      </w:r>
      <w:r w:rsidRPr="00C551C6">
        <w:rPr>
          <w:rFonts w:ascii="Tahoma" w:hAnsi="Tahoma" w:cs="Tahoma"/>
          <w:lang w:val="en-US"/>
        </w:rPr>
        <w:t xml:space="preserve"> or semi - finished products used, should be included (e.g.</w:t>
      </w:r>
      <w:r>
        <w:rPr>
          <w:rFonts w:ascii="Tahoma" w:hAnsi="Tahoma" w:cs="Tahoma"/>
          <w:lang w:val="en-US"/>
        </w:rPr>
        <w:t xml:space="preserve"> juices, sweeteners</w:t>
      </w:r>
      <w:r w:rsidRPr="00C551C6">
        <w:rPr>
          <w:rFonts w:ascii="Tahoma" w:hAnsi="Tahoma" w:cs="Tahoma"/>
          <w:lang w:val="en-US"/>
        </w:rPr>
        <w:t xml:space="preserve">, </w:t>
      </w:r>
      <w:r>
        <w:rPr>
          <w:rFonts w:ascii="Tahoma" w:hAnsi="Tahoma" w:cs="Tahoma"/>
          <w:lang w:val="en-US"/>
        </w:rPr>
        <w:t xml:space="preserve">acidifiers, </w:t>
      </w:r>
      <w:r w:rsidRPr="00C551C6">
        <w:rPr>
          <w:rFonts w:ascii="Tahoma" w:hAnsi="Tahoma" w:cs="Tahoma"/>
          <w:lang w:val="en-US"/>
        </w:rPr>
        <w:t xml:space="preserve">flavors,). </w:t>
      </w:r>
    </w:p>
    <w:p w:rsidR="00DC66E5" w:rsidRDefault="00DC66E5" w:rsidP="00DC66E5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551C6">
        <w:rPr>
          <w:rFonts w:ascii="Tahoma" w:hAnsi="Tahoma" w:cs="Tahoma"/>
          <w:lang w:val="en-US"/>
        </w:rPr>
        <w:t>Respective declarations from our supplier</w:t>
      </w:r>
      <w:r>
        <w:rPr>
          <w:rFonts w:ascii="Tahoma" w:hAnsi="Tahoma" w:cs="Tahoma"/>
          <w:lang w:val="en-US"/>
        </w:rPr>
        <w:t>s which are provided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551C6">
        <w:rPr>
          <w:rFonts w:ascii="Tahoma" w:hAnsi="Tahoma" w:cs="Tahoma"/>
          <w:lang w:val="en-US"/>
        </w:rPr>
        <w:t xml:space="preserve"> </w:t>
      </w:r>
      <w:r w:rsidR="00146D1A">
        <w:rPr>
          <w:rFonts w:ascii="Tahoma" w:hAnsi="Tahoma" w:cs="Tahoma"/>
          <w:lang w:val="en-US"/>
        </w:rPr>
        <w:t xml:space="preserve">all </w:t>
      </w:r>
      <w:proofErr w:type="gramStart"/>
      <w:r w:rsidR="00146D1A">
        <w:rPr>
          <w:rFonts w:ascii="Tahoma" w:hAnsi="Tahoma" w:cs="Tahoma"/>
          <w:lang w:val="en-US"/>
        </w:rPr>
        <w:t xml:space="preserve">the </w:t>
      </w:r>
      <w:r w:rsidR="003C11F9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products</w:t>
      </w:r>
      <w:proofErr w:type="gramEnd"/>
      <w:r>
        <w:rPr>
          <w:rFonts w:ascii="Tahoma" w:hAnsi="Tahoma" w:cs="Tahoma"/>
          <w:lang w:val="en-US"/>
        </w:rPr>
        <w:t xml:space="preserve"> </w:t>
      </w:r>
      <w:r w:rsidR="003C11F9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>soft drinks and juices</w:t>
      </w:r>
      <w:r w:rsidR="003C11F9">
        <w:rPr>
          <w:rFonts w:ascii="Tahoma" w:hAnsi="Tahoma" w:cs="Tahoma"/>
          <w:lang w:val="en-US"/>
        </w:rPr>
        <w:t>)</w:t>
      </w:r>
      <w:r>
        <w:rPr>
          <w:rFonts w:ascii="Tahoma" w:hAnsi="Tahoma" w:cs="Tahoma"/>
          <w:lang w:val="en-US"/>
        </w:rPr>
        <w:t xml:space="preserve"> do not consist of or contain any of the following potential allergens:</w:t>
      </w:r>
    </w:p>
    <w:p w:rsidR="00DC66E5" w:rsidRPr="00644A68" w:rsidRDefault="00DC66E5" w:rsidP="00DC66E5">
      <w:pPr>
        <w:pStyle w:val="Default"/>
        <w:rPr>
          <w:sz w:val="22"/>
          <w:szCs w:val="22"/>
          <w:lang w:val="en-US"/>
        </w:rPr>
      </w:pP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 xml:space="preserve">Cereals containing gluten (i.e. wheat, rye, barley, oats, spelt,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kamut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or their hybridized strains)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Eggs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Crustaceans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Fish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Mollu</w:t>
      </w:r>
      <w:r>
        <w:rPr>
          <w:rFonts w:ascii="Tahoma" w:hAnsi="Tahoma" w:cs="Tahoma"/>
          <w:sz w:val="24"/>
          <w:szCs w:val="24"/>
          <w:lang w:val="en-US"/>
        </w:rPr>
        <w:t>c</w:t>
      </w:r>
      <w:r w:rsidRPr="000A224E">
        <w:rPr>
          <w:rFonts w:ascii="Tahoma" w:hAnsi="Tahoma" w:cs="Tahoma"/>
          <w:sz w:val="24"/>
          <w:szCs w:val="24"/>
          <w:lang w:val="en-US"/>
        </w:rPr>
        <w:t>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Peanuts and products thereof, including peanut oil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Soybeans and products thereof, including soya oil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Milk and products thereof (including lactose)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Nuts i.e. Almond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Amygdalus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communis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L.), Hazelnut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Corylus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avellana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), Walnut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Juglans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regia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),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Cashe</w:t>
      </w:r>
      <w:r w:rsidR="0060157B">
        <w:rPr>
          <w:rFonts w:ascii="Tahoma" w:hAnsi="Tahoma" w:cs="Tahoma"/>
          <w:sz w:val="24"/>
          <w:szCs w:val="24"/>
          <w:lang w:val="en-US"/>
        </w:rPr>
        <w:t>s</w:t>
      </w:r>
      <w:r w:rsidRPr="000A224E">
        <w:rPr>
          <w:rFonts w:ascii="Tahoma" w:hAnsi="Tahoma" w:cs="Tahoma"/>
          <w:sz w:val="24"/>
          <w:szCs w:val="24"/>
          <w:lang w:val="en-US"/>
        </w:rPr>
        <w:t xml:space="preserve">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Anacardium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occidentale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). Pecan </w:t>
      </w:r>
      <w:proofErr w:type="gramStart"/>
      <w:r w:rsidRPr="000A224E">
        <w:rPr>
          <w:rFonts w:ascii="Tahoma" w:hAnsi="Tahoma" w:cs="Tahoma"/>
          <w:sz w:val="24"/>
          <w:szCs w:val="24"/>
          <w:lang w:val="en-US"/>
        </w:rPr>
        <w:t>nut(</w:t>
      </w:r>
      <w:proofErr w:type="spellStart"/>
      <w:proofErr w:type="gramEnd"/>
      <w:r w:rsidRPr="000A224E">
        <w:rPr>
          <w:rFonts w:ascii="Tahoma" w:hAnsi="Tahoma" w:cs="Tahoma"/>
          <w:sz w:val="24"/>
          <w:szCs w:val="24"/>
          <w:lang w:val="en-US"/>
        </w:rPr>
        <w:t>Carya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illinoiesis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Wangenh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.) K. Koch), Brazil nut(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Bertholletia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excelsa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), Pistachio nut (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Pistacia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vera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), Macadamia nut and Queensland nut (Macadamia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ternifolia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) and products thereof, including nut oil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Lupin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Celery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Mustard and products thereof</w:t>
      </w:r>
    </w:p>
    <w:p w:rsidR="00DC66E5" w:rsidRPr="000A224E" w:rsidRDefault="00DC66E5" w:rsidP="00DC66E5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0A224E">
        <w:rPr>
          <w:rFonts w:ascii="Tahoma" w:hAnsi="Tahoma" w:cs="Tahoma"/>
          <w:sz w:val="24"/>
          <w:szCs w:val="24"/>
          <w:lang w:val="en-US"/>
        </w:rPr>
        <w:t>Sesames seeds and products thereof ,including sesame oil</w:t>
      </w:r>
    </w:p>
    <w:p w:rsidR="00DC66E5" w:rsidRDefault="00DC66E5" w:rsidP="00DC66E5">
      <w:pPr>
        <w:pStyle w:val="a9"/>
        <w:numPr>
          <w:ilvl w:val="0"/>
          <w:numId w:val="4"/>
        </w:numPr>
        <w:rPr>
          <w:rFonts w:ascii="Tahoma" w:hAnsi="Tahoma" w:cs="Tahoma"/>
          <w:sz w:val="24"/>
          <w:szCs w:val="24"/>
          <w:lang w:val="en-US"/>
        </w:rPr>
      </w:pP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Sulphur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dioxide and 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sulphites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 xml:space="preserve"> at concentrations of more than 10 mg/kg (or 10 mg/</w:t>
      </w:r>
      <w:proofErr w:type="spellStart"/>
      <w:r w:rsidRPr="000A224E">
        <w:rPr>
          <w:rFonts w:ascii="Tahoma" w:hAnsi="Tahoma" w:cs="Tahoma"/>
          <w:sz w:val="24"/>
          <w:szCs w:val="24"/>
          <w:lang w:val="en-US"/>
        </w:rPr>
        <w:t>litre</w:t>
      </w:r>
      <w:proofErr w:type="spellEnd"/>
      <w:r w:rsidRPr="000A224E">
        <w:rPr>
          <w:rFonts w:ascii="Tahoma" w:hAnsi="Tahoma" w:cs="Tahoma"/>
          <w:sz w:val="24"/>
          <w:szCs w:val="24"/>
          <w:lang w:val="en-US"/>
        </w:rPr>
        <w:t>) expressed as SO2</w:t>
      </w:r>
    </w:p>
    <w:p w:rsidR="00DC66E5" w:rsidRPr="00521000" w:rsidRDefault="00DC66E5" w:rsidP="00DC66E5">
      <w:pPr>
        <w:rPr>
          <w:rFonts w:ascii="Tahoma" w:hAnsi="Tahoma" w:cs="Tahoma"/>
          <w:lang w:val="en-US"/>
        </w:rPr>
      </w:pPr>
      <w:proofErr w:type="gramStart"/>
      <w:r w:rsidRPr="00521000">
        <w:rPr>
          <w:rFonts w:ascii="Tahoma" w:hAnsi="Tahoma" w:cs="Tahoma"/>
          <w:lang w:val="en-US"/>
        </w:rPr>
        <w:t>Chrysa  Tsamopoulou</w:t>
      </w:r>
      <w:proofErr w:type="gramEnd"/>
    </w:p>
    <w:p w:rsidR="00DC66E5" w:rsidRPr="00521000" w:rsidRDefault="00DC66E5" w:rsidP="00DC66E5">
      <w:pPr>
        <w:rPr>
          <w:rFonts w:ascii="Tahoma" w:hAnsi="Tahoma" w:cs="Tahoma"/>
          <w:lang w:val="en-US"/>
        </w:rPr>
      </w:pPr>
    </w:p>
    <w:p w:rsidR="00DC66E5" w:rsidRPr="00521000" w:rsidRDefault="00DC66E5" w:rsidP="00DC66E5">
      <w:pPr>
        <w:rPr>
          <w:rFonts w:ascii="Tahoma" w:hAnsi="Tahoma" w:cs="Tahoma"/>
          <w:sz w:val="22"/>
          <w:szCs w:val="22"/>
          <w:lang w:val="en-US"/>
        </w:rPr>
      </w:pPr>
      <w:r w:rsidRPr="00521000">
        <w:rPr>
          <w:rFonts w:ascii="Tahoma" w:hAnsi="Tahoma" w:cs="Tahoma"/>
          <w:sz w:val="22"/>
          <w:szCs w:val="22"/>
          <w:lang w:val="en-US"/>
        </w:rPr>
        <w:t>QUALITY DEPARTMENT</w:t>
      </w:r>
    </w:p>
    <w:p w:rsidR="00DC66E5" w:rsidRPr="00E55283" w:rsidRDefault="00DC66E5" w:rsidP="00DC66E5">
      <w:pPr>
        <w:autoSpaceDE w:val="0"/>
        <w:autoSpaceDN w:val="0"/>
        <w:adjustRightInd w:val="0"/>
        <w:jc w:val="both"/>
        <w:rPr>
          <w:rFonts w:cs="Tahoma"/>
          <w:b/>
          <w:lang w:val="en-US"/>
        </w:rPr>
      </w:pPr>
      <w:r w:rsidRPr="00E55283">
        <w:rPr>
          <w:b/>
          <w:sz w:val="14"/>
          <w:szCs w:val="14"/>
          <w:lang w:val="en-US"/>
        </w:rPr>
        <w:t xml:space="preserve">     </w:t>
      </w:r>
      <w:r w:rsidRPr="00467D7F">
        <w:rPr>
          <w:b/>
          <w:sz w:val="14"/>
          <w:szCs w:val="14"/>
          <w:lang w:val="en-US"/>
        </w:rPr>
        <w:t xml:space="preserve"> (</w:t>
      </w:r>
      <w:r w:rsidRPr="00E55283">
        <w:rPr>
          <w:b/>
          <w:sz w:val="14"/>
          <w:szCs w:val="14"/>
          <w:lang w:val="en-GB"/>
        </w:rPr>
        <w:t>Electronically</w:t>
      </w:r>
      <w:r w:rsidRPr="00467D7F">
        <w:rPr>
          <w:b/>
          <w:sz w:val="14"/>
          <w:szCs w:val="14"/>
          <w:lang w:val="en-US"/>
        </w:rPr>
        <w:t xml:space="preserve"> </w:t>
      </w:r>
      <w:r w:rsidRPr="00E55283">
        <w:rPr>
          <w:b/>
          <w:sz w:val="14"/>
          <w:szCs w:val="14"/>
          <w:lang w:val="en-GB"/>
        </w:rPr>
        <w:t>signed</w:t>
      </w:r>
      <w:r w:rsidRPr="00467D7F">
        <w:rPr>
          <w:b/>
          <w:sz w:val="14"/>
          <w:szCs w:val="14"/>
          <w:lang w:val="en-US"/>
        </w:rPr>
        <w:t xml:space="preserve"> </w:t>
      </w:r>
      <w:r w:rsidRPr="00E55283">
        <w:rPr>
          <w:b/>
          <w:sz w:val="14"/>
          <w:szCs w:val="14"/>
          <w:lang w:val="en-GB"/>
        </w:rPr>
        <w:t>document</w:t>
      </w:r>
      <w:r w:rsidRPr="00467D7F">
        <w:rPr>
          <w:b/>
          <w:sz w:val="14"/>
          <w:szCs w:val="14"/>
          <w:lang w:val="en-US"/>
        </w:rPr>
        <w:t>)</w:t>
      </w:r>
    </w:p>
    <w:p w:rsidR="00DC66E5" w:rsidRDefault="00DC66E5" w:rsidP="004745DA">
      <w:pPr>
        <w:ind w:firstLine="720"/>
        <w:jc w:val="center"/>
        <w:rPr>
          <w:rFonts w:ascii="Arial" w:hAnsi="Arial" w:cs="Arial"/>
          <w:sz w:val="22"/>
          <w:szCs w:val="20"/>
          <w:lang w:val="en-US"/>
        </w:rPr>
      </w:pPr>
    </w:p>
    <w:p w:rsidR="004745DA" w:rsidRDefault="009851D9" w:rsidP="004745DA">
      <w:pPr>
        <w:ind w:firstLine="720"/>
        <w:jc w:val="center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                                            </w:t>
      </w:r>
    </w:p>
    <w:p w:rsidR="009851D9" w:rsidRPr="00227A76" w:rsidRDefault="009851D9" w:rsidP="009851D9">
      <w:pPr>
        <w:pStyle w:val="a7"/>
        <w:spacing w:line="240" w:lineRule="auto"/>
        <w:ind w:left="-1418" w:firstLine="0"/>
        <w:jc w:val="center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sz w:val="20"/>
          <w:lang w:val="en-US"/>
        </w:rPr>
        <w:t xml:space="preserve">                       </w:t>
      </w:r>
    </w:p>
    <w:sectPr w:rsidR="009851D9" w:rsidRPr="00227A76" w:rsidSect="00431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206" w:bottom="1440" w:left="720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E5" w:rsidRDefault="009266E5">
      <w:r>
        <w:separator/>
      </w:r>
    </w:p>
  </w:endnote>
  <w:endnote w:type="continuationSeparator" w:id="0">
    <w:p w:rsidR="009266E5" w:rsidRDefault="0092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edra Serif A GR Book">
    <w:altName w:val="Arial"/>
    <w:panose1 w:val="00000000000000000000"/>
    <w:charset w:val="00"/>
    <w:family w:val="modern"/>
    <w:notTrueType/>
    <w:pitch w:val="variable"/>
    <w:sig w:usb0="00000003" w:usb1="0000004A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9" w:rsidRDefault="004B0F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D9" w:rsidRDefault="00AB581B" w:rsidP="009851D9">
    <w:pPr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</w:t>
    </w:r>
    <w:r w:rsidR="00955BCC">
      <w:fldChar w:fldCharType="begin"/>
    </w:r>
    <w:r w:rsidR="00955BCC" w:rsidRPr="005F7FF2">
      <w:rPr>
        <w:lang w:val="en-US"/>
      </w:rPr>
      <w:instrText xml:space="preserve"> FILENAME   \* MERGEFORMAT </w:instrText>
    </w:r>
    <w:r w:rsidR="00955BCC">
      <w:fldChar w:fldCharType="separate"/>
    </w:r>
    <w:r w:rsidR="00A116ED" w:rsidRPr="00A116ED">
      <w:rPr>
        <w:noProof/>
        <w:lang w:val="en-US"/>
      </w:rPr>
      <w:t>Statement foR ALLERGENS 1014.docx</w:t>
    </w:r>
    <w:r w:rsidR="00955BCC">
      <w:fldChar w:fldCharType="end"/>
    </w:r>
  </w:p>
  <w:p w:rsidR="00011055" w:rsidRPr="00431098" w:rsidRDefault="00955BCC">
    <w:pPr>
      <w:pStyle w:val="a4"/>
      <w:rPr>
        <w:rFonts w:ascii="Times New Roman" w:hAnsi="Times New Roman"/>
        <w:color w:val="4D4D4D"/>
        <w:lang w:val="en-US"/>
      </w:rPr>
    </w:pPr>
    <w:r w:rsidRPr="00955BCC">
      <w:rPr>
        <w:noProof/>
        <w:color w:val="4D4D4D"/>
      </w:rPr>
      <w:pict>
        <v:line id="_x0000_s2051" style="position:absolute;z-index:251656192;mso-position-vertical-relative:page" from="57.25pt,796.65pt" to="561.8pt,796.65pt" strokecolor="red">
          <w10:wrap anchory="page"/>
        </v:line>
      </w:pict>
    </w:r>
    <w:r w:rsidR="00431098">
      <w:rPr>
        <w:rFonts w:ascii="Times New Roman" w:hAnsi="Times New Roman"/>
        <w:noProof/>
        <w:color w:val="4D4D4D"/>
        <w:lang w:val="en-US"/>
      </w:rPr>
      <w:t>EPSA S.A.</w:t>
    </w:r>
  </w:p>
  <w:p w:rsidR="00011055" w:rsidRPr="00431098" w:rsidRDefault="009A651C">
    <w:pPr>
      <w:pStyle w:val="a4"/>
      <w:rPr>
        <w:color w:val="4D4D4D"/>
        <w:lang w:val="en-GB"/>
      </w:rPr>
    </w:pPr>
    <w:r>
      <w:rPr>
        <w:noProof/>
        <w:color w:val="4D4D4D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3648710</wp:posOffset>
          </wp:positionH>
          <wp:positionV relativeFrom="page">
            <wp:posOffset>2171700</wp:posOffset>
          </wp:positionV>
          <wp:extent cx="5459095" cy="7886700"/>
          <wp:effectExtent l="19050" t="0" r="8255" b="0"/>
          <wp:wrapNone/>
          <wp:docPr id="1" name="Εικόνα 4" descr="rho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hombu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788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431098">
      <w:rPr>
        <w:color w:val="4D4D4D"/>
        <w:lang w:val="en-US"/>
      </w:rPr>
      <w:t>Agria</w:t>
    </w:r>
    <w:proofErr w:type="spellEnd"/>
    <w:r w:rsidR="00011055" w:rsidRPr="00431098">
      <w:rPr>
        <w:color w:val="4D4D4D"/>
        <w:lang w:val="en-GB"/>
      </w:rPr>
      <w:t xml:space="preserve">, </w:t>
    </w:r>
    <w:smartTag w:uri="urn:schemas-microsoft-com:office:smarttags" w:element="City">
      <w:r w:rsidR="00431098">
        <w:rPr>
          <w:color w:val="4D4D4D"/>
          <w:lang w:val="en-US"/>
        </w:rPr>
        <w:t>Volos</w:t>
      </w:r>
    </w:smartTag>
    <w:r w:rsidR="00431098">
      <w:rPr>
        <w:color w:val="4D4D4D"/>
        <w:lang w:val="en-US"/>
      </w:rPr>
      <w:t xml:space="preserve"> </w:t>
    </w:r>
    <w:smartTag w:uri="urn:schemas-microsoft-com:office:smarttags" w:element="PostalCode">
      <w:r w:rsidR="00431098">
        <w:rPr>
          <w:color w:val="4D4D4D"/>
          <w:lang w:val="en-US"/>
        </w:rPr>
        <w:t>37300</w:t>
      </w:r>
    </w:smartTag>
    <w:r w:rsidR="00431098">
      <w:rPr>
        <w:color w:val="4D4D4D"/>
        <w:lang w:val="en-US"/>
      </w:rPr>
      <w:t xml:space="preserve">, </w:t>
    </w:r>
    <w:proofErr w:type="gramStart"/>
    <w:r w:rsidR="00431098">
      <w:rPr>
        <w:color w:val="4D4D4D"/>
        <w:lang w:val="en-US"/>
      </w:rPr>
      <w:t xml:space="preserve">Greece </w:t>
    </w:r>
    <w:r w:rsidR="00011055" w:rsidRPr="00431098">
      <w:rPr>
        <w:color w:val="4D4D4D"/>
        <w:lang w:val="en-GB"/>
      </w:rPr>
      <w:t xml:space="preserve"> |</w:t>
    </w:r>
    <w:proofErr w:type="gramEnd"/>
    <w:r w:rsidR="00011055" w:rsidRPr="00431098">
      <w:rPr>
        <w:color w:val="4D4D4D"/>
        <w:lang w:val="en-GB"/>
      </w:rPr>
      <w:t xml:space="preserve"> </w:t>
    </w:r>
    <w:r w:rsidR="00011055" w:rsidRPr="00C54F4A">
      <w:rPr>
        <w:color w:val="4D4D4D"/>
      </w:rPr>
      <w:t>Τ</w:t>
    </w:r>
    <w:r w:rsidR="00011055" w:rsidRPr="00431098">
      <w:rPr>
        <w:color w:val="4D4D4D"/>
        <w:lang w:val="en-GB"/>
      </w:rPr>
      <w:t xml:space="preserve">. </w:t>
    </w:r>
    <w:r w:rsidR="00431098">
      <w:rPr>
        <w:color w:val="4D4D4D"/>
        <w:lang w:val="en-US"/>
      </w:rPr>
      <w:t xml:space="preserve">+30 </w:t>
    </w:r>
    <w:r w:rsidR="00011055" w:rsidRPr="00431098">
      <w:rPr>
        <w:color w:val="4D4D4D"/>
        <w:lang w:val="en-GB"/>
      </w:rPr>
      <w:t xml:space="preserve">24280 91901 | </w:t>
    </w:r>
    <w:r w:rsidR="00011055" w:rsidRPr="00C54F4A">
      <w:rPr>
        <w:color w:val="4D4D4D"/>
        <w:lang w:val="en-US"/>
      </w:rPr>
      <w:t>F</w:t>
    </w:r>
    <w:r w:rsidR="00011055" w:rsidRPr="00431098">
      <w:rPr>
        <w:color w:val="4D4D4D"/>
        <w:lang w:val="en-GB"/>
      </w:rPr>
      <w:t xml:space="preserve">. </w:t>
    </w:r>
    <w:r w:rsidR="00431098">
      <w:rPr>
        <w:color w:val="4D4D4D"/>
        <w:lang w:val="en-GB"/>
      </w:rPr>
      <w:t xml:space="preserve">+30 </w:t>
    </w:r>
    <w:r w:rsidR="00011055" w:rsidRPr="00431098">
      <w:rPr>
        <w:color w:val="4D4D4D"/>
        <w:lang w:val="en-GB"/>
      </w:rPr>
      <w:t>24280</w:t>
    </w:r>
    <w:r w:rsidR="00475CF2" w:rsidRPr="00431098">
      <w:rPr>
        <w:color w:val="4D4D4D"/>
        <w:lang w:val="en-GB"/>
      </w:rPr>
      <w:t xml:space="preserve"> </w:t>
    </w:r>
    <w:r w:rsidR="00011055" w:rsidRPr="00431098">
      <w:rPr>
        <w:color w:val="4D4D4D"/>
        <w:lang w:val="en-GB"/>
      </w:rPr>
      <w:t xml:space="preserve">91900 | </w:t>
    </w:r>
    <w:r w:rsidR="00011055">
      <w:rPr>
        <w:color w:val="4D4D4D"/>
        <w:lang w:val="en-US"/>
      </w:rPr>
      <w:t>info</w:t>
    </w:r>
    <w:r w:rsidR="00011055" w:rsidRPr="00431098">
      <w:rPr>
        <w:color w:val="4D4D4D"/>
        <w:lang w:val="en-GB"/>
      </w:rPr>
      <w:t>@</w:t>
    </w:r>
    <w:proofErr w:type="spellStart"/>
    <w:r w:rsidR="00011055">
      <w:rPr>
        <w:color w:val="4D4D4D"/>
        <w:lang w:val="en-US"/>
      </w:rPr>
      <w:t>epsa</w:t>
    </w:r>
    <w:proofErr w:type="spellEnd"/>
    <w:r w:rsidR="00011055" w:rsidRPr="00431098">
      <w:rPr>
        <w:color w:val="4D4D4D"/>
        <w:lang w:val="en-GB"/>
      </w:rPr>
      <w:t>.</w:t>
    </w:r>
    <w:proofErr w:type="spellStart"/>
    <w:r w:rsidR="00011055">
      <w:rPr>
        <w:color w:val="4D4D4D"/>
        <w:lang w:val="en-US"/>
      </w:rPr>
      <w:t>gr</w:t>
    </w:r>
    <w:proofErr w:type="spellEnd"/>
    <w:r w:rsidR="00011055" w:rsidRPr="00431098">
      <w:rPr>
        <w:color w:val="4D4D4D"/>
        <w:lang w:val="en-GB"/>
      </w:rPr>
      <w:t xml:space="preserve"> | </w:t>
    </w:r>
    <w:r w:rsidR="00011055" w:rsidRPr="00C54F4A">
      <w:rPr>
        <w:color w:val="4D4D4D"/>
        <w:lang w:val="en-US"/>
      </w:rPr>
      <w:t>www</w:t>
    </w:r>
    <w:r w:rsidR="00011055" w:rsidRPr="00431098">
      <w:rPr>
        <w:color w:val="4D4D4D"/>
        <w:lang w:val="en-GB"/>
      </w:rPr>
      <w:t>.</w:t>
    </w:r>
    <w:proofErr w:type="spellStart"/>
    <w:r w:rsidR="00011055" w:rsidRPr="00C54F4A">
      <w:rPr>
        <w:color w:val="4D4D4D"/>
        <w:lang w:val="en-US"/>
      </w:rPr>
      <w:t>epsa</w:t>
    </w:r>
    <w:proofErr w:type="spellEnd"/>
    <w:r w:rsidR="00011055" w:rsidRPr="00431098">
      <w:rPr>
        <w:color w:val="4D4D4D"/>
        <w:lang w:val="en-GB"/>
      </w:rPr>
      <w:t>.</w:t>
    </w:r>
    <w:proofErr w:type="spellStart"/>
    <w:r w:rsidR="00011055" w:rsidRPr="00C54F4A">
      <w:rPr>
        <w:color w:val="4D4D4D"/>
        <w:lang w:val="en-US"/>
      </w:rPr>
      <w:t>gr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9" w:rsidRDefault="004B0F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E5" w:rsidRDefault="009266E5">
      <w:r>
        <w:separator/>
      </w:r>
    </w:p>
  </w:footnote>
  <w:footnote w:type="continuationSeparator" w:id="0">
    <w:p w:rsidR="009266E5" w:rsidRDefault="00926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9" w:rsidRDefault="004B0F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9" w:rsidRPr="004B0FD9" w:rsidRDefault="009A651C" w:rsidP="004B0FD9">
    <w:pPr>
      <w:rPr>
        <w:b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-421005</wp:posOffset>
          </wp:positionV>
          <wp:extent cx="1100138" cy="1147763"/>
          <wp:effectExtent l="19050" t="0" r="4762" b="0"/>
          <wp:wrapNone/>
          <wp:docPr id="6" name="Εικόνα 6" descr="Logo_3D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3D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8" cy="114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51D9" w:rsidRPr="00AB581B">
      <w:rPr>
        <w:lang w:val="en-US"/>
      </w:rPr>
      <w:tab/>
    </w:r>
    <w:r w:rsidR="009851D9">
      <w:rPr>
        <w:lang w:val="en-US"/>
      </w:rPr>
      <w:t xml:space="preserve">                                                                </w:t>
    </w:r>
    <w:r w:rsidR="00D868EC" w:rsidRPr="00D868EC">
      <w:rPr>
        <w:noProof/>
      </w:rPr>
      <w:drawing>
        <wp:inline distT="0" distB="0" distL="0" distR="0">
          <wp:extent cx="685800" cy="619125"/>
          <wp:effectExtent l="19050" t="0" r="0" b="0"/>
          <wp:docPr id="13" name="Εικόνα 3" descr="bio_eu_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_eu_logo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51D9">
      <w:rPr>
        <w:lang w:val="en-US"/>
      </w:rPr>
      <w:t xml:space="preserve">   </w:t>
    </w:r>
    <w:r w:rsidR="00D868EC" w:rsidRPr="00D868EC">
      <w:rPr>
        <w:noProof/>
      </w:rPr>
      <w:drawing>
        <wp:inline distT="0" distB="0" distL="0" distR="0">
          <wp:extent cx="609600" cy="609600"/>
          <wp:effectExtent l="19050" t="0" r="0" b="0"/>
          <wp:docPr id="14" name="Εικόνα 4" descr="tuv_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v_logo-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51D9">
      <w:rPr>
        <w:lang w:val="en-US"/>
      </w:rPr>
      <w:t xml:space="preserve">   </w:t>
    </w:r>
    <w:r w:rsidR="00D868EC" w:rsidRPr="00D868EC">
      <w:rPr>
        <w:noProof/>
      </w:rPr>
      <w:drawing>
        <wp:inline distT="0" distB="0" distL="0" distR="0">
          <wp:extent cx="600075" cy="609600"/>
          <wp:effectExtent l="19050" t="0" r="9525" b="0"/>
          <wp:docPr id="15" name="Εικόνα 1" descr="TUVhellas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hellas_iso9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51D9">
      <w:rPr>
        <w:lang w:val="en-US"/>
      </w:rPr>
      <w:t xml:space="preserve">  </w:t>
    </w:r>
    <w:r w:rsidR="00D868EC" w:rsidRPr="00D868EC">
      <w:rPr>
        <w:noProof/>
      </w:rPr>
      <w:drawing>
        <wp:inline distT="0" distB="0" distL="0" distR="0">
          <wp:extent cx="624205" cy="609600"/>
          <wp:effectExtent l="19050" t="0" r="4445" b="0"/>
          <wp:docPr id="16" name="Εικόνα 2" descr="TUVhellas_iso2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Vhellas_iso2200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51D9">
      <w:rPr>
        <w:lang w:val="en-US"/>
      </w:rPr>
      <w:t xml:space="preserve">   </w:t>
    </w:r>
    <w:r w:rsidR="008E7083">
      <w:rPr>
        <w:lang w:val="en-US"/>
      </w:rPr>
      <w:t xml:space="preserve">    </w:t>
    </w:r>
    <w:r w:rsidR="008E7083" w:rsidRPr="008E7083"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5819775</wp:posOffset>
          </wp:positionH>
          <wp:positionV relativeFrom="paragraph">
            <wp:posOffset>64770</wp:posOffset>
          </wp:positionV>
          <wp:extent cx="914400" cy="542925"/>
          <wp:effectExtent l="19050" t="0" r="0" b="0"/>
          <wp:wrapNone/>
          <wp:docPr id="7" name="Εικόνα 7" descr="IFS_Food_Bo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FS_Food_Box_RGB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7083">
      <w:rPr>
        <w:lang w:val="en-US"/>
      </w:rPr>
      <w:t xml:space="preserve">            </w:t>
    </w:r>
    <w:r w:rsidR="004B0FD9" w:rsidRPr="004B0FD9">
      <w:rPr>
        <w:b/>
        <w:lang w:val="en-US"/>
      </w:rPr>
      <w:t xml:space="preserve">       </w:t>
    </w:r>
  </w:p>
  <w:p w:rsidR="004B0FD9" w:rsidRPr="004B0FD9" w:rsidRDefault="004B0FD9" w:rsidP="004B0FD9">
    <w:pPr>
      <w:rPr>
        <w:b/>
        <w:lang w:val="en-US"/>
      </w:rPr>
    </w:pPr>
    <w:r w:rsidRPr="004B0FD9">
      <w:rPr>
        <w:b/>
        <w:lang w:val="en-US"/>
      </w:rPr>
      <w:t xml:space="preserve">                               </w:t>
    </w:r>
  </w:p>
  <w:p w:rsidR="009851D9" w:rsidRPr="004B0FD9" w:rsidRDefault="008E7083" w:rsidP="004B0FD9">
    <w:pPr>
      <w:rPr>
        <w:b/>
        <w:lang w:val="en-US"/>
      </w:rPr>
    </w:pPr>
    <w:r>
      <w:rPr>
        <w:lang w:val="en-US"/>
      </w:rPr>
      <w:t xml:space="preserve"> </w:t>
    </w:r>
  </w:p>
  <w:p w:rsidR="004B0FD9" w:rsidRDefault="004B0F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9" w:rsidRDefault="004B0F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EB0559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FAC8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B665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6A7A41"/>
    <w:multiLevelType w:val="hybridMultilevel"/>
    <w:tmpl w:val="3FDC3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2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C80"/>
    <w:rsid w:val="00011055"/>
    <w:rsid w:val="00061A36"/>
    <w:rsid w:val="00067C0D"/>
    <w:rsid w:val="000873C2"/>
    <w:rsid w:val="000E6984"/>
    <w:rsid w:val="00146D1A"/>
    <w:rsid w:val="00225A70"/>
    <w:rsid w:val="00234AA6"/>
    <w:rsid w:val="00264B28"/>
    <w:rsid w:val="002879A5"/>
    <w:rsid w:val="002C325B"/>
    <w:rsid w:val="002F3E30"/>
    <w:rsid w:val="00357A5E"/>
    <w:rsid w:val="003C11F9"/>
    <w:rsid w:val="003E002F"/>
    <w:rsid w:val="003F56E8"/>
    <w:rsid w:val="00431098"/>
    <w:rsid w:val="00441DED"/>
    <w:rsid w:val="00447309"/>
    <w:rsid w:val="00473D02"/>
    <w:rsid w:val="004745DA"/>
    <w:rsid w:val="00475CF2"/>
    <w:rsid w:val="004B0FD9"/>
    <w:rsid w:val="004C4AF9"/>
    <w:rsid w:val="00555EC2"/>
    <w:rsid w:val="0056639A"/>
    <w:rsid w:val="005B35D6"/>
    <w:rsid w:val="005F7FF2"/>
    <w:rsid w:val="0060157B"/>
    <w:rsid w:val="0063006F"/>
    <w:rsid w:val="00642A8B"/>
    <w:rsid w:val="00662E38"/>
    <w:rsid w:val="006835C7"/>
    <w:rsid w:val="00692C36"/>
    <w:rsid w:val="00737B53"/>
    <w:rsid w:val="00747813"/>
    <w:rsid w:val="007718A2"/>
    <w:rsid w:val="007E4E38"/>
    <w:rsid w:val="00867249"/>
    <w:rsid w:val="008A1A67"/>
    <w:rsid w:val="008B35BC"/>
    <w:rsid w:val="008C08B9"/>
    <w:rsid w:val="008C1B36"/>
    <w:rsid w:val="008E7083"/>
    <w:rsid w:val="0092100B"/>
    <w:rsid w:val="009266E5"/>
    <w:rsid w:val="0093050A"/>
    <w:rsid w:val="00955BCC"/>
    <w:rsid w:val="0098399B"/>
    <w:rsid w:val="009851D9"/>
    <w:rsid w:val="009A1C64"/>
    <w:rsid w:val="009A651C"/>
    <w:rsid w:val="009B59A7"/>
    <w:rsid w:val="009C7A11"/>
    <w:rsid w:val="009E266F"/>
    <w:rsid w:val="009E7E1F"/>
    <w:rsid w:val="00A116ED"/>
    <w:rsid w:val="00A90FF2"/>
    <w:rsid w:val="00AB581B"/>
    <w:rsid w:val="00B30EE9"/>
    <w:rsid w:val="00B74E39"/>
    <w:rsid w:val="00C54F4A"/>
    <w:rsid w:val="00C557DA"/>
    <w:rsid w:val="00D04C80"/>
    <w:rsid w:val="00D44A13"/>
    <w:rsid w:val="00D52328"/>
    <w:rsid w:val="00D558F1"/>
    <w:rsid w:val="00D6504C"/>
    <w:rsid w:val="00D868EC"/>
    <w:rsid w:val="00DA0A9C"/>
    <w:rsid w:val="00DC66E5"/>
    <w:rsid w:val="00DE3A4F"/>
    <w:rsid w:val="00DE7FF7"/>
    <w:rsid w:val="00DF4955"/>
    <w:rsid w:val="00E746D2"/>
    <w:rsid w:val="00E978FD"/>
    <w:rsid w:val="00F32A2C"/>
    <w:rsid w:val="00F7692E"/>
    <w:rsid w:val="00F838D8"/>
    <w:rsid w:val="00FB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hapeDefaults>
    <o:shapedefaults v:ext="edit" spidmax="205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92E"/>
    <w:rPr>
      <w:sz w:val="24"/>
      <w:szCs w:val="24"/>
    </w:rPr>
  </w:style>
  <w:style w:type="paragraph" w:styleId="1">
    <w:name w:val="heading 1"/>
    <w:basedOn w:val="a0"/>
    <w:next w:val="a0"/>
    <w:qFormat/>
    <w:rsid w:val="00A90FF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90FF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90FF2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traFramed">
    <w:name w:val="Xtra Framed"/>
    <w:basedOn w:val="a0"/>
    <w:rsid w:val="00473D02"/>
    <w:pPr>
      <w:pBdr>
        <w:top w:val="single" w:sz="6" w:space="1" w:color="FF0000"/>
        <w:bottom w:val="single" w:sz="6" w:space="1" w:color="FF0000"/>
      </w:pBdr>
      <w:shd w:val="clear" w:color="auto" w:fill="CCCCCC"/>
      <w:jc w:val="center"/>
    </w:pPr>
    <w:rPr>
      <w:lang w:val="en-GB"/>
    </w:rPr>
  </w:style>
  <w:style w:type="paragraph" w:styleId="a4">
    <w:name w:val="footer"/>
    <w:basedOn w:val="a0"/>
    <w:rsid w:val="00A90FF2"/>
    <w:pPr>
      <w:tabs>
        <w:tab w:val="center" w:pos="4153"/>
        <w:tab w:val="right" w:pos="8306"/>
      </w:tabs>
    </w:pPr>
    <w:rPr>
      <w:rFonts w:ascii="Fedra Serif A GR Book" w:hAnsi="Fedra Serif A GR Book"/>
      <w:sz w:val="22"/>
      <w:szCs w:val="22"/>
    </w:rPr>
  </w:style>
  <w:style w:type="character" w:styleId="-">
    <w:name w:val="Hyperlink"/>
    <w:basedOn w:val="a1"/>
    <w:rsid w:val="00B30EE9"/>
    <w:rPr>
      <w:rFonts w:ascii="Century Gothic" w:hAnsi="Century Gothic"/>
      <w:color w:val="FF0000"/>
      <w:u w:val="single"/>
    </w:rPr>
  </w:style>
  <w:style w:type="paragraph" w:customStyle="1" w:styleId="toppart">
    <w:name w:val="top part"/>
    <w:basedOn w:val="a0"/>
    <w:rsid w:val="00A90FF2"/>
    <w:pPr>
      <w:ind w:left="2880"/>
    </w:pPr>
    <w:rPr>
      <w:lang w:val="en-US"/>
    </w:rPr>
  </w:style>
  <w:style w:type="paragraph" w:customStyle="1" w:styleId="FramedNote">
    <w:name w:val="Framed Note"/>
    <w:basedOn w:val="a5"/>
    <w:rsid w:val="004C4AF9"/>
    <w:pPr>
      <w:shd w:val="clear" w:color="auto" w:fill="D9D9D9"/>
      <w:spacing w:before="240" w:after="240"/>
      <w:contextualSpacing/>
    </w:pPr>
  </w:style>
  <w:style w:type="paragraph" w:styleId="5">
    <w:name w:val="List Bullet 5"/>
    <w:basedOn w:val="a0"/>
    <w:autoRedefine/>
    <w:rsid w:val="004C4AF9"/>
    <w:pPr>
      <w:numPr>
        <w:numId w:val="3"/>
      </w:numPr>
    </w:pPr>
  </w:style>
  <w:style w:type="paragraph" w:styleId="a">
    <w:name w:val="List Bullet"/>
    <w:basedOn w:val="a0"/>
    <w:autoRedefine/>
    <w:rsid w:val="00867249"/>
    <w:pPr>
      <w:numPr>
        <w:numId w:val="1"/>
      </w:numPr>
    </w:pPr>
  </w:style>
  <w:style w:type="paragraph" w:styleId="a5">
    <w:name w:val="endnote text"/>
    <w:basedOn w:val="a0"/>
    <w:semiHidden/>
    <w:rsid w:val="004C4AF9"/>
    <w:rPr>
      <w:sz w:val="20"/>
      <w:szCs w:val="20"/>
    </w:rPr>
  </w:style>
  <w:style w:type="paragraph" w:styleId="2">
    <w:name w:val="List Bullet 2"/>
    <w:basedOn w:val="a0"/>
    <w:autoRedefine/>
    <w:rsid w:val="00867249"/>
    <w:pPr>
      <w:numPr>
        <w:numId w:val="2"/>
      </w:numPr>
    </w:pPr>
  </w:style>
  <w:style w:type="paragraph" w:styleId="a6">
    <w:name w:val="header"/>
    <w:basedOn w:val="a0"/>
    <w:link w:val="Char"/>
    <w:rsid w:val="004310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rsid w:val="009851D9"/>
    <w:rPr>
      <w:sz w:val="24"/>
      <w:szCs w:val="24"/>
    </w:rPr>
  </w:style>
  <w:style w:type="paragraph" w:styleId="a7">
    <w:name w:val="Body Text Indent"/>
    <w:basedOn w:val="a0"/>
    <w:link w:val="Char0"/>
    <w:rsid w:val="009851D9"/>
    <w:pPr>
      <w:spacing w:after="120" w:line="360" w:lineRule="auto"/>
      <w:ind w:firstLine="284"/>
      <w:jc w:val="both"/>
    </w:pPr>
    <w:rPr>
      <w:rFonts w:ascii="Monotype Corsiva" w:hAnsi="Monotype Corsiva" w:cs="Arial"/>
      <w:sz w:val="28"/>
      <w:szCs w:val="20"/>
    </w:rPr>
  </w:style>
  <w:style w:type="character" w:customStyle="1" w:styleId="Char0">
    <w:name w:val="Σώμα κείμενου με εσοχή Char"/>
    <w:basedOn w:val="a1"/>
    <w:link w:val="a7"/>
    <w:rsid w:val="009851D9"/>
    <w:rPr>
      <w:rFonts w:ascii="Monotype Corsiva" w:hAnsi="Monotype Corsiva" w:cs="Arial"/>
      <w:sz w:val="28"/>
    </w:rPr>
  </w:style>
  <w:style w:type="paragraph" w:styleId="a8">
    <w:name w:val="Balloon Text"/>
    <w:basedOn w:val="a0"/>
    <w:link w:val="Char1"/>
    <w:uiPriority w:val="99"/>
    <w:semiHidden/>
    <w:unhideWhenUsed/>
    <w:rsid w:val="009B59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9B5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6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9">
    <w:name w:val="List Paragraph"/>
    <w:basedOn w:val="a0"/>
    <w:uiPriority w:val="34"/>
    <w:qFormat/>
    <w:rsid w:val="00DC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00\epsa_files\!%20&#922;&#927;&#921;&#925;&#927;&#935;&#929;&#919;&#931;&#932;&#913;%20!\&#928;&#929;&#927;&#932;&#933;&#928;&#919;%20&#913;&#923;&#923;&#919;&#923;&#927;&#915;&#929;&#913;&#934;&#921;&#913;\&#913;&#947;&#947;&#955;&#953;&#954;&#942;%20&#949;&#960;&#953;&#963;&#964;&#959;&#955;&#942;%20-%20TEMP%20201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Αγγλική επιστολή - TEMP 2013.dot</Template>
  <TotalTime>50</TotalTime>
  <Pages>1</Pages>
  <Words>260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Κείμενο τύπου Normal top part</vt:lpstr>
      <vt:lpstr>Κείμενο τύπου Normal top part</vt:lpstr>
    </vt:vector>
  </TitlesOfParts>
  <Company>EPSA S.A.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Κείμενο τύπου Normal top part</dc:title>
  <dc:creator>user</dc:creator>
  <cp:lastModifiedBy>Chryssa Tsamopoulou</cp:lastModifiedBy>
  <cp:revision>8</cp:revision>
  <cp:lastPrinted>2014-08-04T11:57:00Z</cp:lastPrinted>
  <dcterms:created xsi:type="dcterms:W3CDTF">2014-10-20T10:29:00Z</dcterms:created>
  <dcterms:modified xsi:type="dcterms:W3CDTF">2017-08-29T07:36:00Z</dcterms:modified>
</cp:coreProperties>
</file>